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032F" w14:textId="77777777"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14:paraId="6392146A" w14:textId="77777777" w:rsidR="006C1561" w:rsidRPr="006C1561" w:rsidRDefault="006C1561" w:rsidP="006C1561">
      <w:pPr>
        <w:pStyle w:val="Corpotesto"/>
        <w:rPr>
          <w:rFonts w:cs="Calibri"/>
          <w:i/>
        </w:rPr>
      </w:pPr>
    </w:p>
    <w:p w14:paraId="76260789" w14:textId="77777777" w:rsidR="006C1561" w:rsidRPr="006C1561" w:rsidRDefault="006C1561" w:rsidP="006C1561">
      <w:pPr>
        <w:pStyle w:val="Corpotesto"/>
        <w:rPr>
          <w:rFonts w:cs="Calibri"/>
          <w:i/>
        </w:rPr>
      </w:pPr>
    </w:p>
    <w:p w14:paraId="2BFC1B97" w14:textId="77777777"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>
        <w:rPr>
          <w:rFonts w:cs="Calibri"/>
        </w:rPr>
        <w:t>NUCETTO</w:t>
      </w:r>
    </w:p>
    <w:p w14:paraId="01BB3D69" w14:textId="77777777"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Nazionale n. 75</w:t>
      </w:r>
    </w:p>
    <w:p w14:paraId="072F988D" w14:textId="77777777" w:rsidR="006C1561" w:rsidRDefault="006C1561" w:rsidP="006C1561">
      <w:pPr>
        <w:pStyle w:val="Corpotesto"/>
        <w:rPr>
          <w:rFonts w:cs="Calibri"/>
        </w:rPr>
      </w:pPr>
    </w:p>
    <w:p w14:paraId="47FBFD91" w14:textId="77777777"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NUCETTO</w:t>
      </w:r>
    </w:p>
    <w:p w14:paraId="293B71D1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688A3AC9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nucetto@cert.ruparpiemonte.it</w:t>
      </w:r>
    </w:p>
    <w:p w14:paraId="19FE2563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45ECFDD0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2FD1ECE7" w14:textId="7F469C6B" w:rsidR="006C1561" w:rsidRPr="006C1561" w:rsidRDefault="006C1561" w:rsidP="009575A3">
      <w:pPr>
        <w:pStyle w:val="Corpotesto"/>
        <w:ind w:left="1440" w:hanging="1168"/>
        <w:rPr>
          <w:rFonts w:cs="Calibri"/>
        </w:rPr>
      </w:pPr>
      <w:proofErr w:type="gramStart"/>
      <w:r w:rsidRPr="006C1561">
        <w:rPr>
          <w:rFonts w:cs="Calibri"/>
        </w:rPr>
        <w:t>OGGETTO:</w:t>
      </w:r>
      <w:r w:rsidR="009575A3">
        <w:rPr>
          <w:rFonts w:cs="Calibri"/>
        </w:rPr>
        <w:tab/>
      </w:r>
      <w:proofErr w:type="gramEnd"/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  <w:r w:rsidR="009575A3">
        <w:rPr>
          <w:rFonts w:cs="Calibri"/>
          <w:b/>
          <w:bCs/>
        </w:rPr>
        <w:t>.</w:t>
      </w:r>
    </w:p>
    <w:p w14:paraId="237A39AE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230380EF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14:paraId="5876178E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14:paraId="45728E68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14:paraId="56CE143B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14:paraId="3AEAFD37" w14:textId="77777777"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14:paraId="64010264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14:paraId="15C5A73F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14:paraId="5AADEB76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14:paraId="5D2EE3F5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6AEC22E4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14:paraId="00036C75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1E648013" w14:textId="77777777"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14:paraId="10921BE5" w14:textId="77777777" w:rsidR="00A75BF9" w:rsidRDefault="00A75BF9" w:rsidP="00A75BF9">
      <w:pPr>
        <w:pStyle w:val="Corpotesto"/>
        <w:ind w:left="284" w:hanging="12"/>
        <w:rPr>
          <w:rFonts w:cs="Calibri"/>
        </w:rPr>
      </w:pPr>
    </w:p>
    <w:p w14:paraId="5044C9F7" w14:textId="528BD384"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BE4F5E">
        <w:rPr>
          <w:rFonts w:cs="Calibri"/>
        </w:rPr>
        <w:t xml:space="preserve"> sostenute nell’anno 202</w:t>
      </w:r>
      <w:r w:rsidR="00C45F93">
        <w:rPr>
          <w:rFonts w:cs="Calibri"/>
        </w:rPr>
        <w:t>2</w:t>
      </w:r>
    </w:p>
    <w:p w14:paraId="7A04D98A" w14:textId="77777777"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14:paraId="271A6C55" w14:textId="77777777"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14:paraId="3BBAD39E" w14:textId="77777777" w:rsidR="00A75BF9" w:rsidRDefault="00A75BF9" w:rsidP="006C1561">
      <w:pPr>
        <w:pStyle w:val="Corpotesto"/>
        <w:rPr>
          <w:rFonts w:cs="Calibri"/>
        </w:rPr>
      </w:pPr>
    </w:p>
    <w:p w14:paraId="09552CF8" w14:textId="77777777"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3AACE08" w14:textId="77777777"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14:paraId="6AAEDBA0" w14:textId="77777777"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14:paraId="512C7758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DICHIARA</w:t>
      </w:r>
    </w:p>
    <w:p w14:paraId="31EB4C3A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2AD81E12" w14:textId="77777777"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14:paraId="40065994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14:paraId="4EA74FB7" w14:textId="77777777"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14:paraId="03AA0E3A" w14:textId="77777777"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14:paraId="2DF08C61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14:paraId="00463FC2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220892C7" w14:textId="77777777"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14:paraId="3DF39098" w14:textId="77777777"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14:paraId="43FEF734" w14:textId="77777777"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14:paraId="275E5385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68B6CFAF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484A5985" w14:textId="1B2C39CF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A75BF9">
        <w:rPr>
          <w:rFonts w:cs="Calibri"/>
        </w:rPr>
        <w:t>Nucetto</w:t>
      </w:r>
      <w:r w:rsidRPr="006C1561">
        <w:rPr>
          <w:rFonts w:cs="Calibri"/>
        </w:rPr>
        <w:t xml:space="preserve"> al 31/12/20</w:t>
      </w:r>
      <w:r w:rsidR="00C45F93">
        <w:rPr>
          <w:rFonts w:cs="Calibri"/>
        </w:rPr>
        <w:t>22</w:t>
      </w:r>
      <w:r w:rsidRPr="006C1561">
        <w:rPr>
          <w:rFonts w:cs="Calibri"/>
        </w:rPr>
        <w:t>; nel caso di eventuali pendenze, le posizioni debitorie dovranno essere regolarizzate prima della presentazione della domanda di contributo, pena la decadenza della stessa.</w:t>
      </w:r>
    </w:p>
    <w:p w14:paraId="67592133" w14:textId="0E4D2B93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D.</w:t>
      </w:r>
      <w:r w:rsidR="009575A3">
        <w:rPr>
          <w:rFonts w:cs="Calibri"/>
        </w:rPr>
        <w:t xml:space="preserve"> </w:t>
      </w:r>
      <w:proofErr w:type="spellStart"/>
      <w:r w:rsidRPr="006C1561">
        <w:rPr>
          <w:rFonts w:cs="Calibri"/>
        </w:rPr>
        <w:t>Lgs</w:t>
      </w:r>
      <w:proofErr w:type="spellEnd"/>
      <w:r w:rsidRPr="006C1561">
        <w:rPr>
          <w:rFonts w:cs="Calibri"/>
        </w:rPr>
        <w:t>. 06/09/2011, n.</w:t>
      </w:r>
      <w:r w:rsidR="009575A3">
        <w:rPr>
          <w:rFonts w:cs="Calibri"/>
        </w:rPr>
        <w:t xml:space="preserve"> </w:t>
      </w:r>
      <w:r w:rsidRPr="006C1561">
        <w:rPr>
          <w:rFonts w:cs="Calibri"/>
        </w:rPr>
        <w:t>159 (c.d. Codice delle leggi antimafia).</w:t>
      </w:r>
    </w:p>
    <w:p w14:paraId="615B9238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14:paraId="11054F61" w14:textId="77777777"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13C2F855" w14:textId="77777777" w:rsidR="006C1561" w:rsidRDefault="006C1561" w:rsidP="006C1561">
      <w:pPr>
        <w:pStyle w:val="Corpotesto"/>
        <w:rPr>
          <w:rFonts w:cs="Calibri"/>
        </w:rPr>
      </w:pPr>
    </w:p>
    <w:p w14:paraId="39BDA248" w14:textId="6D2C54C2"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</w:t>
      </w:r>
      <w:r w:rsidR="009575A3" w:rsidRPr="006C1561">
        <w:rPr>
          <w:rFonts w:cs="Calibri"/>
          <w:b/>
        </w:rPr>
        <w:t>S</w:t>
      </w:r>
      <w:r w:rsidR="009575A3">
        <w:rPr>
          <w:rFonts w:cs="Calibri"/>
          <w:b/>
        </w:rPr>
        <w:t>Ì</w:t>
      </w:r>
    </w:p>
    <w:p w14:paraId="3B076FFC" w14:textId="77777777"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14:paraId="275FE97F" w14:textId="48BFDFC9"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</w:t>
      </w:r>
      <w:r w:rsidR="00C45F93">
        <w:rPr>
          <w:rFonts w:ascii="Calibri" w:eastAsiaTheme="minorHAnsi" w:hAnsi="Calibri" w:cs="Calibri"/>
          <w:sz w:val="24"/>
          <w:szCs w:val="24"/>
          <w:lang w:val="it-IT"/>
        </w:rPr>
        <w:t>2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14:paraId="258D6389" w14:textId="77777777"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3C3053AA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14:paraId="250672E2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0371FE94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14:paraId="47402944" w14:textId="77777777"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14:paraId="037BE3B5" w14:textId="77777777"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14:paraId="42DB4D9A" w14:textId="77777777"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14:paraId="723CE548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14:paraId="25350148" w14:textId="77777777" w:rsidR="006C1561" w:rsidRDefault="006C1561" w:rsidP="006C1561">
      <w:pPr>
        <w:pStyle w:val="Corpotesto"/>
        <w:rPr>
          <w:rFonts w:cs="Calibri"/>
          <w:b/>
          <w:bCs/>
        </w:rPr>
      </w:pPr>
    </w:p>
    <w:p w14:paraId="7D7EE006" w14:textId="77777777"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INOLTRE, il sottoscritto espressamente DICHIARA</w:t>
      </w:r>
    </w:p>
    <w:p w14:paraId="07654137" w14:textId="77777777"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14:paraId="52839859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14:paraId="1D785F1B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14:paraId="2DE5614E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>
        <w:rPr>
          <w:rFonts w:cs="Calibri"/>
        </w:rPr>
        <w:t>Nucetto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14:paraId="53D2C6A6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581BBBEC" w14:textId="77777777"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14:paraId="3B0542F9" w14:textId="77777777"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14:paraId="53E7160F" w14:textId="77777777"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14:paraId="634621DA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148D9153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160CCA90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03C3ACA4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04C2B725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3CF8B652" w14:textId="77777777"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14:paraId="2C774441" w14:textId="77777777" w:rsidR="006C1561" w:rsidRPr="006C1561" w:rsidRDefault="006C1561" w:rsidP="006C1561">
      <w:pPr>
        <w:pStyle w:val="Corpotesto"/>
        <w:rPr>
          <w:rFonts w:cs="Calibri"/>
        </w:rPr>
      </w:pPr>
    </w:p>
    <w:p w14:paraId="76822AA1" w14:textId="77777777"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14:paraId="7AAA6B74" w14:textId="77777777" w:rsidR="00A75BF9" w:rsidRDefault="00A75BF9" w:rsidP="006C1561">
      <w:pPr>
        <w:pStyle w:val="Corpotesto"/>
        <w:rPr>
          <w:rFonts w:cs="Calibri"/>
        </w:rPr>
      </w:pPr>
    </w:p>
    <w:p w14:paraId="76E942D7" w14:textId="77777777"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14:paraId="6DB61C20" w14:textId="77777777" w:rsidR="00FC26A3" w:rsidRDefault="00FC26A3" w:rsidP="006C1561">
      <w:pPr>
        <w:pStyle w:val="Corpotesto"/>
        <w:rPr>
          <w:rFonts w:cs="Calibri"/>
        </w:rPr>
      </w:pPr>
    </w:p>
    <w:p w14:paraId="7E61F8B9" w14:textId="77777777"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14:paraId="0F8FD037" w14:textId="77777777" w:rsidR="00A75BF9" w:rsidRDefault="00A75BF9" w:rsidP="006C1561">
      <w:pPr>
        <w:pStyle w:val="Corpotesto"/>
        <w:rPr>
          <w:rFonts w:cs="Calibri"/>
        </w:rPr>
      </w:pPr>
    </w:p>
    <w:p w14:paraId="1B337CF7" w14:textId="77777777"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14:paraId="214DBEF0" w14:textId="77777777" w:rsidR="0056772B" w:rsidRDefault="0056772B" w:rsidP="0056772B">
      <w:pPr>
        <w:pStyle w:val="Corpotesto"/>
        <w:ind w:left="720" w:firstLine="0"/>
        <w:rPr>
          <w:rFonts w:cs="Calibri"/>
        </w:rPr>
      </w:pPr>
    </w:p>
    <w:p w14:paraId="3EA2C14C" w14:textId="7C1A8F66"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</w:t>
      </w:r>
      <w:r w:rsidR="00C45F93">
        <w:rPr>
          <w:rFonts w:eastAsiaTheme="minorHAnsi" w:cs="Calibri"/>
        </w:rPr>
        <w:t>2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14:paraId="04DE5EB9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14:paraId="61E49813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14:paraId="19AB0BF0" w14:textId="77777777"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14:paraId="51F5B367" w14:textId="77777777"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14:paraId="59F05F9E" w14:textId="77777777"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14:paraId="75910B22" w14:textId="77777777"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14:paraId="58651647" w14:textId="77777777"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  <w:bookmarkStart w:id="0" w:name="_GoBack"/>
      <w:bookmarkEnd w:id="0"/>
    </w:p>
    <w:sectPr w:rsidR="00970DEE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8F22" w14:textId="77777777" w:rsidR="00B273C2" w:rsidRDefault="00B273C2" w:rsidP="00224FD0">
      <w:r>
        <w:separator/>
      </w:r>
    </w:p>
  </w:endnote>
  <w:endnote w:type="continuationSeparator" w:id="0">
    <w:p w14:paraId="0F6EB9D6" w14:textId="77777777"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5B02A46" w14:textId="77777777"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2527DB2" w14:textId="77777777"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9D4A" w14:textId="77777777"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CC39" w14:textId="77777777" w:rsidR="00B273C2" w:rsidRDefault="00B273C2" w:rsidP="00224FD0">
      <w:r>
        <w:separator/>
      </w:r>
    </w:p>
  </w:footnote>
  <w:footnote w:type="continuationSeparator" w:id="0">
    <w:p w14:paraId="7C4F17B5" w14:textId="77777777"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B731E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12479"/>
    <w:rsid w:val="0056772B"/>
    <w:rsid w:val="005A44A2"/>
    <w:rsid w:val="005C261A"/>
    <w:rsid w:val="00600790"/>
    <w:rsid w:val="00654C95"/>
    <w:rsid w:val="00673969"/>
    <w:rsid w:val="006B39EC"/>
    <w:rsid w:val="006C1561"/>
    <w:rsid w:val="006E686B"/>
    <w:rsid w:val="006F5D6B"/>
    <w:rsid w:val="00723A1F"/>
    <w:rsid w:val="00725ED9"/>
    <w:rsid w:val="00764AFB"/>
    <w:rsid w:val="00782721"/>
    <w:rsid w:val="007E409B"/>
    <w:rsid w:val="008E6D8D"/>
    <w:rsid w:val="008E78BE"/>
    <w:rsid w:val="0093510E"/>
    <w:rsid w:val="00942F2B"/>
    <w:rsid w:val="009441CB"/>
    <w:rsid w:val="009575A3"/>
    <w:rsid w:val="00970DEE"/>
    <w:rsid w:val="00976EB8"/>
    <w:rsid w:val="009A3EB5"/>
    <w:rsid w:val="009C2109"/>
    <w:rsid w:val="009D5AA5"/>
    <w:rsid w:val="00A75BF9"/>
    <w:rsid w:val="00A8725F"/>
    <w:rsid w:val="00AA6065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45F93"/>
    <w:rsid w:val="00CE4C44"/>
    <w:rsid w:val="00D200E4"/>
    <w:rsid w:val="00D566BF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D726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2023-04-15T10:08:00Z</cp:lastPrinted>
  <dcterms:created xsi:type="dcterms:W3CDTF">2023-04-15T10:09:00Z</dcterms:created>
  <dcterms:modified xsi:type="dcterms:W3CDTF">2023-04-15T10:09:00Z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